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9446F" w:rsidRDefault="00F13079" w:rsidP="00201AC2">
      <w:pPr>
        <w:spacing w:after="180"/>
        <w:rPr>
          <w:b/>
          <w:sz w:val="44"/>
          <w:szCs w:val="44"/>
        </w:rPr>
      </w:pPr>
      <w:r w:rsidRPr="0019446F">
        <w:rPr>
          <w:b/>
          <w:sz w:val="44"/>
          <w:szCs w:val="44"/>
        </w:rPr>
        <w:t>How much energy?</w:t>
      </w:r>
    </w:p>
    <w:p w:rsidR="00201AC2" w:rsidRPr="0019446F" w:rsidRDefault="00201AC2" w:rsidP="00201AC2">
      <w:pPr>
        <w:spacing w:after="180"/>
      </w:pPr>
    </w:p>
    <w:p w:rsidR="0019446F" w:rsidRPr="0019446F" w:rsidRDefault="0019446F" w:rsidP="0019446F">
      <w:pPr>
        <w:spacing w:after="240"/>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885825</wp:posOffset>
                </wp:positionH>
                <wp:positionV relativeFrom="paragraph">
                  <wp:posOffset>269240</wp:posOffset>
                </wp:positionV>
                <wp:extent cx="3981450" cy="666750"/>
                <wp:effectExtent l="0" t="0" r="19050" b="19050"/>
                <wp:wrapNone/>
                <wp:docPr id="2" name="Rounded Rectangle 2"/>
                <wp:cNvGraphicFramePr/>
                <a:graphic xmlns:a="http://schemas.openxmlformats.org/drawingml/2006/main">
                  <a:graphicData uri="http://schemas.microsoft.com/office/word/2010/wordprocessingShape">
                    <wps:wsp>
                      <wps:cNvSpPr/>
                      <wps:spPr>
                        <a:xfrm>
                          <a:off x="0" y="0"/>
                          <a:ext cx="3981450" cy="666750"/>
                        </a:xfrm>
                        <a:prstGeom prst="roundRect">
                          <a:avLst>
                            <a:gd name="adj" fmla="val 5238"/>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1693649" id="Rounded Rectangle 2" o:spid="_x0000_s1026" style="position:absolute;margin-left:69.75pt;margin-top:21.2pt;width:313.5pt;height: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4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" filled="f" strokecolor="black [3213]" strokeweight="1pt"/>
            </w:pict>
          </mc:Fallback>
        </mc:AlternateContent>
      </w:r>
      <w:r w:rsidRPr="0019446F">
        <w:rPr>
          <w:lang w:val="en-US"/>
        </w:rPr>
        <w:t>The energy needed to heat an object can be calculated using:</w:t>
      </w:r>
    </w:p>
    <w:p w:rsidR="0019446F" w:rsidRPr="0019446F" w:rsidRDefault="0019446F" w:rsidP="0019446F">
      <w:pPr>
        <w:spacing w:after="180"/>
        <w:jc w:val="center"/>
      </w:pPr>
      <w:r w:rsidRPr="0019446F">
        <w:rPr>
          <w:lang w:val="en-US"/>
        </w:rPr>
        <w:t>Energy = mass x specific heat capacity x increase in temperature</w:t>
      </w:r>
    </w:p>
    <w:p w:rsidR="0019446F" w:rsidRPr="0019446F" w:rsidRDefault="0019446F" w:rsidP="0019446F">
      <w:pPr>
        <w:spacing w:after="180"/>
        <w:jc w:val="center"/>
        <w:rPr>
          <w:sz w:val="28"/>
          <w:szCs w:val="28"/>
        </w:rPr>
      </w:pPr>
      <w:r w:rsidRPr="0019446F">
        <w:rPr>
          <w:b/>
          <w:bCs/>
          <w:sz w:val="28"/>
          <w:szCs w:val="28"/>
          <w:lang w:val="en-US"/>
        </w:rPr>
        <w:t>E</w:t>
      </w:r>
      <w:r w:rsidRPr="0019446F">
        <w:rPr>
          <w:sz w:val="28"/>
          <w:szCs w:val="28"/>
          <w:lang w:val="en-US"/>
        </w:rPr>
        <w:t xml:space="preserve"> = </w:t>
      </w:r>
      <w:r w:rsidRPr="0019446F">
        <w:rPr>
          <w:b/>
          <w:bCs/>
          <w:sz w:val="28"/>
          <w:szCs w:val="28"/>
          <w:lang w:val="en-US"/>
        </w:rPr>
        <w:t>m</w:t>
      </w:r>
      <w:r w:rsidRPr="0019446F">
        <w:rPr>
          <w:sz w:val="28"/>
          <w:szCs w:val="28"/>
          <w:lang w:val="en-US"/>
        </w:rPr>
        <w:t xml:space="preserve"> x </w:t>
      </w:r>
      <w:r w:rsidRPr="0019446F">
        <w:rPr>
          <w:b/>
          <w:bCs/>
          <w:sz w:val="28"/>
          <w:szCs w:val="28"/>
          <w:lang w:val="en-US"/>
        </w:rPr>
        <w:t>c</w:t>
      </w:r>
      <w:r w:rsidRPr="0019446F">
        <w:rPr>
          <w:sz w:val="28"/>
          <w:szCs w:val="28"/>
          <w:lang w:val="en-US"/>
        </w:rPr>
        <w:t xml:space="preserve"> x </w:t>
      </w:r>
      <w:r w:rsidRPr="0019446F">
        <w:rPr>
          <w:b/>
          <w:bCs/>
          <w:sz w:val="28"/>
          <w:szCs w:val="28"/>
          <w:lang w:val="en-US"/>
        </w:rPr>
        <w:sym w:font="Symbol" w:char="F044"/>
      </w:r>
      <w:r w:rsidRPr="0019446F">
        <w:rPr>
          <w:b/>
          <w:bCs/>
          <w:sz w:val="28"/>
          <w:szCs w:val="28"/>
          <w:lang w:val="en-US"/>
        </w:rPr>
        <w:t>T</w:t>
      </w:r>
    </w:p>
    <w:p w:rsidR="0019446F" w:rsidRDefault="0019446F" w:rsidP="0019446F">
      <w:pPr>
        <w:spacing w:line="288" w:lineRule="auto"/>
        <w:rPr>
          <w:lang w:val="en-US"/>
        </w:rPr>
      </w:pPr>
    </w:p>
    <w:p w:rsidR="0019446F" w:rsidRDefault="0019446F" w:rsidP="0019446F">
      <w:pPr>
        <w:spacing w:line="288" w:lineRule="auto"/>
        <w:rPr>
          <w:lang w:val="en-US"/>
        </w:rPr>
        <w:sectPr w:rsidR="0019446F" w:rsidSect="00642ECD">
          <w:headerReference w:type="default" r:id="rId7"/>
          <w:footerReference w:type="default" r:id="rId8"/>
          <w:pgSz w:w="11906" w:h="16838" w:code="9"/>
          <w:pgMar w:top="1440" w:right="1440" w:bottom="1440" w:left="1440" w:header="709" w:footer="567" w:gutter="0"/>
          <w:cols w:space="708"/>
          <w:docGrid w:linePitch="360"/>
        </w:sectPr>
      </w:pPr>
    </w:p>
    <w:p w:rsidR="0019446F" w:rsidRPr="0019446F" w:rsidRDefault="0019446F" w:rsidP="0019446F">
      <w:pPr>
        <w:spacing w:line="288" w:lineRule="auto"/>
        <w:ind w:left="720"/>
      </w:pPr>
      <w:r w:rsidRPr="0019446F">
        <w:rPr>
          <w:lang w:val="en-US"/>
        </w:rPr>
        <w:t>E = energy (Joules)</w:t>
      </w:r>
    </w:p>
    <w:p w:rsidR="0019446F" w:rsidRPr="0019446F" w:rsidRDefault="0019446F" w:rsidP="0019446F">
      <w:pPr>
        <w:spacing w:line="288" w:lineRule="auto"/>
        <w:ind w:firstLine="720"/>
      </w:pPr>
      <w:r w:rsidRPr="0019446F">
        <w:rPr>
          <w:lang w:val="en-US"/>
        </w:rPr>
        <w:t>m = mass (grams)</w:t>
      </w:r>
    </w:p>
    <w:p w:rsidR="0019446F" w:rsidRPr="0019446F" w:rsidRDefault="0019446F" w:rsidP="0019446F">
      <w:pPr>
        <w:spacing w:line="288" w:lineRule="auto"/>
        <w:ind w:left="284"/>
      </w:pPr>
      <w:r w:rsidRPr="0019446F">
        <w:rPr>
          <w:lang w:val="en-US"/>
        </w:rPr>
        <w:t>C = specific heat capacity (</w:t>
      </w:r>
      <w:r>
        <w:rPr>
          <w:lang w:val="en-US"/>
        </w:rPr>
        <w:t>Joules</w:t>
      </w:r>
      <w:r w:rsidRPr="0019446F">
        <w:rPr>
          <w:lang w:val="en-US"/>
        </w:rPr>
        <w:t xml:space="preserve"> per </w:t>
      </w:r>
      <w:r w:rsidR="008573E1">
        <w:rPr>
          <w:lang w:val="en-US"/>
        </w:rPr>
        <w:t xml:space="preserve">gram </w:t>
      </w:r>
      <w:r w:rsidRPr="0019446F">
        <w:rPr>
          <w:vertAlign w:val="superscript"/>
          <w:lang w:val="en-US"/>
        </w:rPr>
        <w:t>o</w:t>
      </w:r>
      <w:r w:rsidRPr="0019446F">
        <w:rPr>
          <w:lang w:val="en-US"/>
        </w:rPr>
        <w:t>C)</w:t>
      </w:r>
    </w:p>
    <w:p w:rsidR="0019446F" w:rsidRPr="0019446F" w:rsidRDefault="0019446F" w:rsidP="0019446F">
      <w:pPr>
        <w:spacing w:after="180"/>
        <w:ind w:left="284"/>
      </w:pPr>
      <w:r w:rsidRPr="0019446F">
        <w:rPr>
          <w:lang w:val="en-US"/>
        </w:rPr>
        <w:sym w:font="Symbol" w:char="F044"/>
      </w:r>
      <w:r w:rsidRPr="0019446F">
        <w:rPr>
          <w:lang w:val="en-US"/>
        </w:rPr>
        <w:t>T = increase in temperature (degrees C)</w:t>
      </w:r>
    </w:p>
    <w:p w:rsidR="0019446F" w:rsidRDefault="0019446F" w:rsidP="00B26756">
      <w:pPr>
        <w:spacing w:after="180"/>
        <w:rPr>
          <w:b/>
        </w:rPr>
        <w:sectPr w:rsidR="0019446F" w:rsidSect="0019446F">
          <w:type w:val="continuous"/>
          <w:pgSz w:w="11906" w:h="16838" w:code="9"/>
          <w:pgMar w:top="1440" w:right="1440" w:bottom="1440" w:left="1440" w:header="709" w:footer="567" w:gutter="0"/>
          <w:cols w:num="2" w:space="2"/>
          <w:docGrid w:linePitch="360"/>
        </w:sectPr>
      </w:pPr>
    </w:p>
    <w:p w:rsidR="0019446F" w:rsidRDefault="0019446F" w:rsidP="00B26756">
      <w:pPr>
        <w:spacing w:after="180"/>
        <w:rPr>
          <w:b/>
        </w:rPr>
      </w:pPr>
    </w:p>
    <w:p w:rsidR="00B26756" w:rsidRPr="00E172C6" w:rsidRDefault="00E548AF" w:rsidP="00B26756">
      <w:pPr>
        <w:spacing w:after="180"/>
        <w:rPr>
          <w:b/>
        </w:rPr>
      </w:pPr>
      <w:r>
        <w:rPr>
          <w:b/>
        </w:rPr>
        <w:t xml:space="preserve">To </w:t>
      </w:r>
      <w:r w:rsidR="0019446F">
        <w:rPr>
          <w:b/>
        </w:rPr>
        <w:t>answer</w:t>
      </w:r>
    </w:p>
    <w:p w:rsidR="00887F2A" w:rsidRPr="0019446F" w:rsidRDefault="007D7473" w:rsidP="0019446F">
      <w:pPr>
        <w:numPr>
          <w:ilvl w:val="0"/>
          <w:numId w:val="4"/>
        </w:numPr>
        <w:tabs>
          <w:tab w:val="clear" w:pos="720"/>
          <w:tab w:val="left" w:pos="0"/>
        </w:tabs>
        <w:spacing w:line="288" w:lineRule="auto"/>
        <w:ind w:left="567" w:hanging="567"/>
      </w:pPr>
      <w:r w:rsidRPr="0019446F">
        <w:rPr>
          <w:lang w:val="en-US"/>
        </w:rPr>
        <w:t xml:space="preserve">A steel ball has a mass of 50g. </w:t>
      </w:r>
    </w:p>
    <w:p w:rsidR="0019446F" w:rsidRPr="0019446F" w:rsidRDefault="0019446F" w:rsidP="0019446F">
      <w:pPr>
        <w:spacing w:line="288" w:lineRule="auto"/>
        <w:ind w:firstLine="567"/>
      </w:pPr>
      <w:r w:rsidRPr="0019446F">
        <w:rPr>
          <w:lang w:val="en-US"/>
        </w:rPr>
        <w:t>The specific heat capacity of steel is 0.5 J/g</w:t>
      </w:r>
      <w:r>
        <w:rPr>
          <w:lang w:val="en-US"/>
        </w:rPr>
        <w:t xml:space="preserve"> </w:t>
      </w:r>
      <w:r w:rsidRPr="0019446F">
        <w:rPr>
          <w:vertAlign w:val="superscript"/>
          <w:lang w:val="en-US"/>
        </w:rPr>
        <w:t>o</w:t>
      </w:r>
      <w:r w:rsidRPr="0019446F">
        <w:rPr>
          <w:lang w:val="en-US"/>
        </w:rPr>
        <w:t>C</w:t>
      </w:r>
    </w:p>
    <w:p w:rsidR="0019446F" w:rsidRPr="0019446F" w:rsidRDefault="0019446F" w:rsidP="0019446F">
      <w:pPr>
        <w:spacing w:line="288" w:lineRule="auto"/>
        <w:ind w:firstLine="567"/>
      </w:pPr>
      <w:r w:rsidRPr="0019446F">
        <w:rPr>
          <w:lang w:val="en-US"/>
        </w:rPr>
        <w:t>How much energy is needed to heat the steel ball by 30</w:t>
      </w:r>
      <w:r w:rsidRPr="0019446F">
        <w:rPr>
          <w:vertAlign w:val="superscript"/>
          <w:lang w:val="en-US"/>
        </w:rPr>
        <w:t>o</w:t>
      </w:r>
      <w:r w:rsidRPr="0019446F">
        <w:rPr>
          <w:lang w:val="en-US"/>
        </w:rPr>
        <w:t>C?</w:t>
      </w:r>
    </w:p>
    <w:p w:rsidR="00201AC2" w:rsidRPr="00201AC2" w:rsidRDefault="0019446F" w:rsidP="0019446F">
      <w:pPr>
        <w:spacing w:after="240"/>
        <w:jc w:val="center"/>
        <w:rPr>
          <w:szCs w:val="18"/>
        </w:rPr>
      </w:pPr>
      <w:r w:rsidRPr="0019446F">
        <w:rPr>
          <w:noProof/>
          <w:lang w:eastAsia="en-GB"/>
        </w:rPr>
        <mc:AlternateContent>
          <mc:Choice Requires="wps">
            <w:drawing>
              <wp:inline distT="0" distB="0" distL="0" distR="0">
                <wp:extent cx="4139318" cy="1078922"/>
                <wp:effectExtent l="0" t="0" r="0" b="0"/>
                <wp:docPr id="12" name="Text Placeholder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9318" cy="1078922"/>
                        </a:xfrm>
                        <a:prstGeom prst="rect">
                          <a:avLst/>
                        </a:prstGeom>
                      </wps:spPr>
                      <wps:txbx>
                        <w:txbxContent>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Using:</w:t>
                            </w:r>
                            <w:r w:rsidR="00CF2585">
                              <w:rPr>
                                <w:rFonts w:ascii="Calibri" w:eastAsia="+mn-ea" w:hAnsi="Calibri" w:cs="Calibri"/>
                                <w:b/>
                                <w:bCs/>
                                <w:i/>
                                <w:iCs/>
                                <w:color w:val="000000"/>
                                <w:kern w:val="24"/>
                                <w:sz w:val="22"/>
                                <w:szCs w:val="22"/>
                                <w:lang w:val="en-US"/>
                              </w:rPr>
                              <w:tab/>
                            </w:r>
                            <w:r>
                              <w:rPr>
                                <w:rFonts w:ascii="Calibri" w:eastAsia="+mn-ea" w:hAnsi="Calibri" w:cs="Calibri"/>
                                <w:i/>
                                <w:iCs/>
                                <w:color w:val="000000"/>
                                <w:kern w:val="24"/>
                                <w:sz w:val="22"/>
                                <w:szCs w:val="22"/>
                                <w:lang w:val="en-US"/>
                              </w:rPr>
                              <w:t xml:space="preserve">E = m x c x </w:t>
                            </w:r>
                            <w:r>
                              <w:rPr>
                                <w:rFonts w:ascii="Calibri" w:eastAsia="+mn-ea" w:hAnsi="Symbol" w:cs="Calibri"/>
                                <w:i/>
                                <w:iCs/>
                                <w:color w:val="000000"/>
                                <w:kern w:val="24"/>
                                <w:sz w:val="22"/>
                                <w:szCs w:val="22"/>
                                <w:lang w:val="en-US"/>
                              </w:rPr>
                              <w:sym w:font="Symbol" w:char="F044"/>
                            </w:r>
                            <w:r>
                              <w:rPr>
                                <w:rFonts w:ascii="Calibri" w:eastAsia="+mn-ea" w:hAnsi="Calibri" w:cs="Calibri"/>
                                <w:i/>
                                <w:iCs/>
                                <w:color w:val="000000"/>
                                <w:kern w:val="24"/>
                                <w:sz w:val="22"/>
                                <w:szCs w:val="22"/>
                                <w:lang w:val="en-US"/>
                              </w:rPr>
                              <w:t>T</w:t>
                            </w:r>
                          </w:p>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ab/>
                              <w:t>E = 50 x 0.5 x 30</w:t>
                            </w:r>
                          </w:p>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ab/>
                            </w:r>
                            <w:r w:rsidR="00B626C3">
                              <w:rPr>
                                <w:rFonts w:ascii="Calibri" w:eastAsia="+mn-ea" w:hAnsi="Calibri" w:cs="Calibri"/>
                                <w:i/>
                                <w:iCs/>
                                <w:color w:val="000000"/>
                                <w:kern w:val="24"/>
                                <w:sz w:val="22"/>
                                <w:szCs w:val="22"/>
                                <w:lang w:val="en-US"/>
                              </w:rPr>
                              <w:t xml:space="preserve"> </w:t>
                            </w:r>
                            <w:r>
                              <w:rPr>
                                <w:rFonts w:ascii="Calibri" w:eastAsia="+mn-ea" w:hAnsi="Calibri" w:cs="Calibri"/>
                                <w:i/>
                                <w:iCs/>
                                <w:color w:val="000000"/>
                                <w:kern w:val="24"/>
                                <w:sz w:val="22"/>
                                <w:szCs w:val="22"/>
                                <w:lang w:val="en-US"/>
                              </w:rPr>
                              <w:t>= 750</w:t>
                            </w:r>
                          </w:p>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ab/>
                            </w:r>
                            <w:r>
                              <w:rPr>
                                <w:rFonts w:ascii="Calibri" w:eastAsia="+mn-ea" w:hAnsi="Calibri" w:cs="Calibri"/>
                                <w:i/>
                                <w:iCs/>
                                <w:color w:val="000000"/>
                                <w:kern w:val="24"/>
                                <w:sz w:val="22"/>
                                <w:szCs w:val="22"/>
                                <w:u w:val="single"/>
                                <w:lang w:val="en-US"/>
                              </w:rPr>
                              <w:t>750 Joules of energy are needed</w:t>
                            </w:r>
                          </w:p>
                        </w:txbxContent>
                      </wps:txbx>
                      <wps:bodyPr vert="horz" lIns="91440" tIns="45720" rIns="91440" bIns="45720" rtlCol="0">
                        <a:normAutofit/>
                      </wps:bodyPr>
                    </wps:wsp>
                  </a:graphicData>
                </a:graphic>
              </wp:inline>
            </w:drawing>
          </mc:Choice>
          <mc:Fallback>
            <w:pict>
              <v:shapetype id="_x0000_t202" coordsize="21600,21600" o:spt="202" path="m,l,21600r21600,l21600,xe">
                <v:stroke joinstyle="miter"/>
                <v:path gradientshapeok="t" o:connecttype="rect"/>
              </v:shapetype>
              <v:shape id="Text Placeholder 16" o:spid="_x0000_s1026" type="#_x0000_t202" style="width:325.95pt;height:8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" filled="f" stroked="f">
                <v:path arrowok="t"/>
                <v:textbox>
                  <w:txbxContent>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Using:</w:t>
                      </w:r>
                      <w:r w:rsidR="00CF2585">
                        <w:rPr>
                          <w:rFonts w:ascii="Calibri" w:eastAsia="+mn-ea" w:hAnsi="Calibri" w:cs="Calibri"/>
                          <w:b/>
                          <w:bCs/>
                          <w:i/>
                          <w:iCs/>
                          <w:color w:val="000000"/>
                          <w:kern w:val="24"/>
                          <w:sz w:val="22"/>
                          <w:szCs w:val="22"/>
                          <w:lang w:val="en-US"/>
                        </w:rPr>
                        <w:tab/>
                      </w:r>
                      <w:r>
                        <w:rPr>
                          <w:rFonts w:ascii="Calibri" w:eastAsia="+mn-ea" w:hAnsi="Calibri" w:cs="Calibri"/>
                          <w:i/>
                          <w:iCs/>
                          <w:color w:val="000000"/>
                          <w:kern w:val="24"/>
                          <w:sz w:val="22"/>
                          <w:szCs w:val="22"/>
                          <w:lang w:val="en-US"/>
                        </w:rPr>
                        <w:t xml:space="preserve">E = m x c x </w:t>
                      </w:r>
                      <w:r>
                        <w:rPr>
                          <w:rFonts w:ascii="Calibri" w:eastAsia="+mn-ea" w:hAnsi="Symbol" w:cs="Calibri"/>
                          <w:i/>
                          <w:iCs/>
                          <w:color w:val="000000"/>
                          <w:kern w:val="24"/>
                          <w:sz w:val="22"/>
                          <w:szCs w:val="22"/>
                          <w:lang w:val="en-US"/>
                        </w:rPr>
                        <w:sym w:font="Symbol" w:char="F044"/>
                      </w:r>
                      <w:r>
                        <w:rPr>
                          <w:rFonts w:ascii="Calibri" w:eastAsia="+mn-ea" w:hAnsi="Calibri" w:cs="Calibri"/>
                          <w:i/>
                          <w:iCs/>
                          <w:color w:val="000000"/>
                          <w:kern w:val="24"/>
                          <w:sz w:val="22"/>
                          <w:szCs w:val="22"/>
                          <w:lang w:val="en-US"/>
                        </w:rPr>
                        <w:t>T</w:t>
                      </w:r>
                    </w:p>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ab/>
                        <w:t>E = 50 x 0.5 x 30</w:t>
                      </w:r>
                    </w:p>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ab/>
                      </w:r>
                      <w:r w:rsidR="00B626C3">
                        <w:rPr>
                          <w:rFonts w:ascii="Calibri" w:eastAsia="+mn-ea" w:hAnsi="Calibri" w:cs="Calibri"/>
                          <w:i/>
                          <w:iCs/>
                          <w:color w:val="000000"/>
                          <w:kern w:val="24"/>
                          <w:sz w:val="22"/>
                          <w:szCs w:val="22"/>
                          <w:lang w:val="en-US"/>
                        </w:rPr>
                        <w:t xml:space="preserve"> </w:t>
                      </w:r>
                      <w:r>
                        <w:rPr>
                          <w:rFonts w:ascii="Calibri" w:eastAsia="+mn-ea" w:hAnsi="Calibri" w:cs="Calibri"/>
                          <w:i/>
                          <w:iCs/>
                          <w:color w:val="000000"/>
                          <w:kern w:val="24"/>
                          <w:sz w:val="22"/>
                          <w:szCs w:val="22"/>
                          <w:lang w:val="en-US"/>
                        </w:rPr>
                        <w:t>= 750</w:t>
                      </w:r>
                    </w:p>
                    <w:p w:rsidR="0019446F" w:rsidRDefault="0019446F" w:rsidP="0019446F">
                      <w:pPr>
                        <w:pStyle w:val="NormalWeb"/>
                        <w:spacing w:before="53" w:beforeAutospacing="0" w:after="0" w:afterAutospacing="0" w:line="273" w:lineRule="auto"/>
                        <w:ind w:left="2966" w:hanging="2390"/>
                      </w:pPr>
                      <w:r>
                        <w:rPr>
                          <w:rFonts w:ascii="Calibri" w:eastAsia="+mn-ea" w:hAnsi="Calibri" w:cs="Calibri"/>
                          <w:i/>
                          <w:iCs/>
                          <w:color w:val="000000"/>
                          <w:kern w:val="24"/>
                          <w:sz w:val="22"/>
                          <w:szCs w:val="22"/>
                          <w:lang w:val="en-US"/>
                        </w:rPr>
                        <w:tab/>
                      </w:r>
                      <w:r>
                        <w:rPr>
                          <w:rFonts w:ascii="Calibri" w:eastAsia="+mn-ea" w:hAnsi="Calibri" w:cs="Calibri"/>
                          <w:i/>
                          <w:iCs/>
                          <w:color w:val="000000"/>
                          <w:kern w:val="24"/>
                          <w:sz w:val="22"/>
                          <w:szCs w:val="22"/>
                          <w:u w:val="single"/>
                          <w:lang w:val="en-US"/>
                        </w:rPr>
                        <w:t>750 Joules of energy are needed</w:t>
                      </w:r>
                    </w:p>
                  </w:txbxContent>
                </v:textbox>
                <w10:anchorlock/>
              </v:shape>
            </w:pict>
          </mc:Fallback>
        </mc:AlternateContent>
      </w:r>
    </w:p>
    <w:p w:rsidR="00887F2A" w:rsidRPr="0019446F" w:rsidRDefault="007D7473" w:rsidP="0019446F">
      <w:pPr>
        <w:numPr>
          <w:ilvl w:val="0"/>
          <w:numId w:val="5"/>
        </w:numPr>
        <w:tabs>
          <w:tab w:val="clear" w:pos="720"/>
          <w:tab w:val="num" w:pos="567"/>
        </w:tabs>
        <w:spacing w:line="288" w:lineRule="auto"/>
        <w:ind w:left="567" w:hanging="567"/>
        <w:rPr>
          <w:szCs w:val="18"/>
        </w:rPr>
      </w:pPr>
      <w:r w:rsidRPr="0019446F">
        <w:rPr>
          <w:szCs w:val="18"/>
          <w:lang w:val="en-US"/>
        </w:rPr>
        <w:t xml:space="preserve">A lead ball has a mass of 50g. </w:t>
      </w:r>
    </w:p>
    <w:p w:rsidR="0019446F" w:rsidRPr="0019446F" w:rsidRDefault="0019446F" w:rsidP="0019446F">
      <w:pPr>
        <w:tabs>
          <w:tab w:val="num" w:pos="567"/>
        </w:tabs>
        <w:spacing w:line="288" w:lineRule="auto"/>
        <w:ind w:left="567" w:hanging="567"/>
        <w:rPr>
          <w:szCs w:val="18"/>
        </w:rPr>
      </w:pPr>
      <w:r>
        <w:rPr>
          <w:szCs w:val="18"/>
          <w:lang w:val="en-US"/>
        </w:rPr>
        <w:tab/>
      </w:r>
      <w:r w:rsidRPr="0019446F">
        <w:rPr>
          <w:szCs w:val="18"/>
          <w:lang w:val="en-US"/>
        </w:rPr>
        <w:t>The specific heat capacity of steel is 0.15 J/g</w:t>
      </w:r>
      <w:r w:rsidR="00DE3072">
        <w:rPr>
          <w:szCs w:val="18"/>
          <w:lang w:val="en-US"/>
        </w:rPr>
        <w:t xml:space="preserve"> </w:t>
      </w:r>
      <w:r w:rsidRPr="0019446F">
        <w:rPr>
          <w:szCs w:val="18"/>
          <w:vertAlign w:val="superscript"/>
          <w:lang w:val="en-US"/>
        </w:rPr>
        <w:t>o</w:t>
      </w:r>
      <w:r w:rsidRPr="0019446F">
        <w:rPr>
          <w:szCs w:val="18"/>
          <w:lang w:val="en-US"/>
        </w:rPr>
        <w:t>C</w:t>
      </w:r>
    </w:p>
    <w:p w:rsidR="0019446F" w:rsidRDefault="0019446F" w:rsidP="0019446F">
      <w:pPr>
        <w:tabs>
          <w:tab w:val="num" w:pos="567"/>
        </w:tabs>
        <w:spacing w:after="240"/>
        <w:ind w:left="567" w:hanging="567"/>
        <w:rPr>
          <w:szCs w:val="18"/>
          <w:lang w:val="en-US"/>
        </w:rPr>
      </w:pPr>
      <w:r>
        <w:rPr>
          <w:szCs w:val="18"/>
          <w:lang w:val="en-US"/>
        </w:rPr>
        <w:tab/>
      </w:r>
      <w:r w:rsidRPr="0019446F">
        <w:rPr>
          <w:szCs w:val="18"/>
          <w:lang w:val="en-US"/>
        </w:rPr>
        <w:t>How much energy is needed to heat the lead ball by 30</w:t>
      </w:r>
      <w:r w:rsidRPr="0019446F">
        <w:rPr>
          <w:szCs w:val="18"/>
          <w:vertAlign w:val="superscript"/>
          <w:lang w:val="en-US"/>
        </w:rPr>
        <w:t>o</w:t>
      </w:r>
      <w:r w:rsidRPr="0019446F">
        <w:rPr>
          <w:szCs w:val="18"/>
          <w:lang w:val="en-US"/>
        </w:rPr>
        <w:t>C?</w:t>
      </w:r>
    </w:p>
    <w:p w:rsidR="0019446F" w:rsidRPr="0019446F" w:rsidRDefault="0019446F" w:rsidP="0019446F">
      <w:pPr>
        <w:tabs>
          <w:tab w:val="num" w:pos="567"/>
        </w:tabs>
        <w:spacing w:after="240"/>
        <w:ind w:left="567" w:hanging="567"/>
        <w:rPr>
          <w:szCs w:val="18"/>
        </w:rPr>
      </w:pPr>
    </w:p>
    <w:p w:rsidR="00887F2A" w:rsidRPr="0019446F" w:rsidRDefault="007D7473" w:rsidP="0019446F">
      <w:pPr>
        <w:numPr>
          <w:ilvl w:val="0"/>
          <w:numId w:val="6"/>
        </w:numPr>
        <w:tabs>
          <w:tab w:val="clear" w:pos="720"/>
          <w:tab w:val="num" w:pos="426"/>
        </w:tabs>
        <w:spacing w:line="288" w:lineRule="auto"/>
        <w:ind w:left="567" w:hanging="567"/>
        <w:rPr>
          <w:szCs w:val="18"/>
        </w:rPr>
      </w:pPr>
      <w:r w:rsidRPr="0019446F">
        <w:rPr>
          <w:szCs w:val="18"/>
          <w:lang w:val="en-US"/>
        </w:rPr>
        <w:t xml:space="preserve">A kettle contains 1200g of water. </w:t>
      </w:r>
    </w:p>
    <w:p w:rsidR="0019446F" w:rsidRPr="0019446F" w:rsidRDefault="0019446F" w:rsidP="0019446F">
      <w:pPr>
        <w:tabs>
          <w:tab w:val="num" w:pos="426"/>
        </w:tabs>
        <w:spacing w:line="288" w:lineRule="auto"/>
        <w:ind w:left="567" w:hanging="567"/>
        <w:rPr>
          <w:szCs w:val="18"/>
        </w:rPr>
      </w:pPr>
      <w:r>
        <w:rPr>
          <w:szCs w:val="18"/>
          <w:lang w:val="en-US"/>
        </w:rPr>
        <w:tab/>
      </w:r>
      <w:r w:rsidRPr="0019446F">
        <w:rPr>
          <w:szCs w:val="18"/>
          <w:lang w:val="en-US"/>
        </w:rPr>
        <w:t>The specific heat capacity of water is 4.2 J/g</w:t>
      </w:r>
      <w:r w:rsidR="00DE3072">
        <w:rPr>
          <w:szCs w:val="18"/>
          <w:lang w:val="en-US"/>
        </w:rPr>
        <w:t xml:space="preserve"> </w:t>
      </w:r>
      <w:r w:rsidRPr="0019446F">
        <w:rPr>
          <w:szCs w:val="18"/>
          <w:vertAlign w:val="superscript"/>
          <w:lang w:val="en-US"/>
        </w:rPr>
        <w:t>o</w:t>
      </w:r>
      <w:r w:rsidRPr="0019446F">
        <w:rPr>
          <w:szCs w:val="18"/>
          <w:lang w:val="en-US"/>
        </w:rPr>
        <w:t>C</w:t>
      </w:r>
    </w:p>
    <w:p w:rsidR="0019446F" w:rsidRDefault="0019446F" w:rsidP="0019446F">
      <w:pPr>
        <w:tabs>
          <w:tab w:val="num" w:pos="426"/>
        </w:tabs>
        <w:spacing w:after="240"/>
        <w:ind w:left="567" w:hanging="567"/>
        <w:rPr>
          <w:szCs w:val="18"/>
          <w:lang w:val="en-US"/>
        </w:rPr>
      </w:pPr>
      <w:r>
        <w:rPr>
          <w:szCs w:val="18"/>
          <w:lang w:val="en-US"/>
        </w:rPr>
        <w:tab/>
      </w:r>
      <w:r w:rsidRPr="0019446F">
        <w:rPr>
          <w:szCs w:val="18"/>
          <w:lang w:val="en-US"/>
        </w:rPr>
        <w:t>How much energy is needed to heat the water by 80</w:t>
      </w:r>
      <w:r w:rsidRPr="0019446F">
        <w:rPr>
          <w:szCs w:val="18"/>
          <w:vertAlign w:val="superscript"/>
          <w:lang w:val="en-US"/>
        </w:rPr>
        <w:t>o</w:t>
      </w:r>
      <w:r w:rsidRPr="0019446F">
        <w:rPr>
          <w:szCs w:val="18"/>
          <w:lang w:val="en-US"/>
        </w:rPr>
        <w:t>C?</w:t>
      </w:r>
    </w:p>
    <w:p w:rsidR="0019446F" w:rsidRPr="0019446F" w:rsidRDefault="0019446F" w:rsidP="0019446F">
      <w:pPr>
        <w:tabs>
          <w:tab w:val="num" w:pos="426"/>
        </w:tabs>
        <w:spacing w:after="240"/>
        <w:ind w:left="567" w:hanging="567"/>
        <w:rPr>
          <w:szCs w:val="18"/>
        </w:rPr>
      </w:pPr>
    </w:p>
    <w:p w:rsidR="00887F2A" w:rsidRPr="0019446F" w:rsidRDefault="007D7473" w:rsidP="0019446F">
      <w:pPr>
        <w:numPr>
          <w:ilvl w:val="0"/>
          <w:numId w:val="7"/>
        </w:numPr>
        <w:tabs>
          <w:tab w:val="clear" w:pos="720"/>
          <w:tab w:val="num" w:pos="567"/>
        </w:tabs>
        <w:spacing w:line="288" w:lineRule="auto"/>
        <w:ind w:left="567" w:hanging="567"/>
        <w:rPr>
          <w:szCs w:val="18"/>
        </w:rPr>
      </w:pPr>
      <w:r w:rsidRPr="0019446F">
        <w:rPr>
          <w:szCs w:val="18"/>
          <w:lang w:val="en-US"/>
        </w:rPr>
        <w:t xml:space="preserve">A cup contains 200g of water. </w:t>
      </w:r>
    </w:p>
    <w:p w:rsidR="0019446F" w:rsidRPr="0019446F" w:rsidRDefault="0019446F" w:rsidP="0019446F">
      <w:pPr>
        <w:tabs>
          <w:tab w:val="num" w:pos="567"/>
        </w:tabs>
        <w:spacing w:line="288" w:lineRule="auto"/>
        <w:ind w:left="567" w:hanging="567"/>
        <w:rPr>
          <w:szCs w:val="18"/>
        </w:rPr>
      </w:pPr>
      <w:r>
        <w:rPr>
          <w:szCs w:val="18"/>
          <w:lang w:val="en-US"/>
        </w:rPr>
        <w:tab/>
      </w:r>
      <w:r w:rsidRPr="0019446F">
        <w:rPr>
          <w:szCs w:val="18"/>
          <w:lang w:val="en-US"/>
        </w:rPr>
        <w:t>The specific heat capacity of water is 4.2 J/g</w:t>
      </w:r>
      <w:r w:rsidR="00DE3072">
        <w:rPr>
          <w:szCs w:val="18"/>
          <w:lang w:val="en-US"/>
        </w:rPr>
        <w:t xml:space="preserve"> </w:t>
      </w:r>
      <w:r w:rsidRPr="0019446F">
        <w:rPr>
          <w:szCs w:val="18"/>
          <w:vertAlign w:val="superscript"/>
          <w:lang w:val="en-US"/>
        </w:rPr>
        <w:t>o</w:t>
      </w:r>
      <w:r w:rsidRPr="0019446F">
        <w:rPr>
          <w:szCs w:val="18"/>
          <w:lang w:val="en-US"/>
        </w:rPr>
        <w:t>C</w:t>
      </w:r>
    </w:p>
    <w:p w:rsidR="0019446F" w:rsidRPr="0019446F" w:rsidRDefault="0019446F" w:rsidP="0019446F">
      <w:pPr>
        <w:tabs>
          <w:tab w:val="num" w:pos="567"/>
        </w:tabs>
        <w:spacing w:after="240"/>
        <w:ind w:left="567" w:hanging="567"/>
        <w:rPr>
          <w:szCs w:val="18"/>
        </w:rPr>
      </w:pPr>
      <w:r>
        <w:rPr>
          <w:szCs w:val="18"/>
          <w:lang w:val="en-US"/>
        </w:rPr>
        <w:tab/>
      </w:r>
      <w:r w:rsidRPr="0019446F">
        <w:rPr>
          <w:szCs w:val="18"/>
          <w:lang w:val="en-US"/>
        </w:rPr>
        <w:t>How much energy leaves the water as it cools by 65</w:t>
      </w:r>
      <w:r w:rsidRPr="0019446F">
        <w:rPr>
          <w:szCs w:val="18"/>
          <w:vertAlign w:val="superscript"/>
          <w:lang w:val="en-US"/>
        </w:rPr>
        <w:t>o</w:t>
      </w:r>
      <w:r w:rsidRPr="0019446F">
        <w:rPr>
          <w:szCs w:val="18"/>
          <w:lang w:val="en-US"/>
        </w:rPr>
        <w:t>C?</w:t>
      </w:r>
    </w:p>
    <w:p w:rsidR="0019446F" w:rsidRPr="0019446F" w:rsidRDefault="0019446F" w:rsidP="0019446F">
      <w:pPr>
        <w:spacing w:after="240"/>
        <w:rPr>
          <w:szCs w:val="18"/>
        </w:rPr>
      </w:pPr>
    </w:p>
    <w:p w:rsidR="0019446F" w:rsidRDefault="0019446F" w:rsidP="0019446F">
      <w:pPr>
        <w:spacing w:after="240"/>
        <w:rPr>
          <w:szCs w:val="18"/>
        </w:rPr>
      </w:pPr>
    </w:p>
    <w:p w:rsidR="0019446F" w:rsidRPr="0019446F" w:rsidRDefault="0019446F" w:rsidP="0019446F">
      <w:pPr>
        <w:spacing w:after="240"/>
        <w:rPr>
          <w:szCs w:val="18"/>
        </w:rPr>
        <w:sectPr w:rsidR="0019446F" w:rsidRPr="0019446F" w:rsidSect="0019446F">
          <w:type w:val="continuous"/>
          <w:pgSz w:w="11906" w:h="16838" w:code="9"/>
          <w:pgMar w:top="1440" w:right="1440" w:bottom="1440" w:left="1440" w:header="709" w:footer="567" w:gutter="0"/>
          <w:cols w:space="708"/>
          <w:docGrid w:linePitch="360"/>
        </w:sectPr>
      </w:pPr>
    </w:p>
    <w:p w:rsidR="00CD471D" w:rsidRPr="006F3279" w:rsidRDefault="00CD471D" w:rsidP="00CD471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sidRPr="002E4EF7">
        <w:rPr>
          <w:i/>
          <w:sz w:val="18"/>
          <w:szCs w:val="18"/>
        </w:rPr>
        <w:t>PMA1.</w:t>
      </w:r>
      <w:r w:rsidR="001A2DD6">
        <w:rPr>
          <w:i/>
          <w:sz w:val="18"/>
          <w:szCs w:val="18"/>
        </w:rPr>
        <w:t>4</w:t>
      </w:r>
      <w:r w:rsidRPr="00CA4B46">
        <w:rPr>
          <w:i/>
          <w:sz w:val="18"/>
          <w:szCs w:val="18"/>
        </w:rPr>
        <w:t xml:space="preserve">: </w:t>
      </w:r>
      <w:r>
        <w:rPr>
          <w:i/>
          <w:sz w:val="18"/>
          <w:szCs w:val="18"/>
        </w:rPr>
        <w:t>Thermal store of energy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D471D" w:rsidP="006F3279">
            <w:pPr>
              <w:spacing w:after="60"/>
              <w:ind w:left="1304"/>
              <w:rPr>
                <w:b/>
                <w:sz w:val="40"/>
                <w:szCs w:val="40"/>
              </w:rPr>
            </w:pPr>
            <w:r>
              <w:rPr>
                <w:b/>
                <w:sz w:val="40"/>
                <w:szCs w:val="40"/>
              </w:rPr>
              <w:t>How much energy?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1A2DD6" w:rsidP="00755E81">
            <w:pPr>
              <w:spacing w:before="60" w:after="60"/>
            </w:pPr>
            <w:r>
              <w:t>Each different</w:t>
            </w:r>
            <w:r w:rsidR="00CD471D" w:rsidRPr="00CD471D">
              <w:t xml:space="preserve"> material will have more energy in its thermal store of if either its temperature or mass is increased</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CA55E6" w:rsidRDefault="00CD471D" w:rsidP="00CA55E6">
            <w:pPr>
              <w:spacing w:before="60" w:after="60"/>
              <w:rPr>
                <w:b/>
              </w:rPr>
            </w:pPr>
            <w:r w:rsidRPr="00CD471D">
              <w:t>Use the equation E = mc</w:t>
            </w:r>
            <w:r>
              <w:sym w:font="Symbol" w:char="F044"/>
            </w:r>
            <w:r w:rsidRPr="00CD471D">
              <w:t>T to calculate the energy needed to increase the temperature of a material</w:t>
            </w:r>
          </w:p>
        </w:tc>
      </w:tr>
      <w:tr w:rsidR="00CD471D" w:rsidTr="003F16F9">
        <w:trPr>
          <w:trHeight w:val="340"/>
        </w:trPr>
        <w:tc>
          <w:tcPr>
            <w:tcW w:w="2196" w:type="dxa"/>
          </w:tcPr>
          <w:p w:rsidR="00CD471D" w:rsidRDefault="00CD471D" w:rsidP="00CD471D">
            <w:pPr>
              <w:spacing w:before="60" w:after="60"/>
            </w:pPr>
            <w:r>
              <w:t>Activity type:</w:t>
            </w:r>
          </w:p>
        </w:tc>
        <w:tc>
          <w:tcPr>
            <w:tcW w:w="6820" w:type="dxa"/>
          </w:tcPr>
          <w:p w:rsidR="00CD471D" w:rsidRDefault="00CA55E6" w:rsidP="00CD471D">
            <w:pPr>
              <w:spacing w:before="60" w:after="60"/>
            </w:pPr>
            <w:bookmarkStart w:id="0" w:name="_GoBack"/>
            <w:r>
              <w:t>A</w:t>
            </w:r>
            <w:r w:rsidR="00CD471D" w:rsidRPr="00CD471D">
              <w:t>pplication and practi</w:t>
            </w:r>
            <w:r>
              <w:t>c</w:t>
            </w:r>
            <w:r w:rsidR="00CD471D" w:rsidRPr="00CD471D">
              <w:t>e - calculations</w:t>
            </w:r>
            <w:bookmarkEnd w:id="0"/>
          </w:p>
        </w:tc>
      </w:tr>
      <w:tr w:rsidR="00CD471D" w:rsidTr="003F16F9">
        <w:trPr>
          <w:trHeight w:val="340"/>
        </w:trPr>
        <w:tc>
          <w:tcPr>
            <w:tcW w:w="2196" w:type="dxa"/>
          </w:tcPr>
          <w:p w:rsidR="00CD471D" w:rsidRDefault="00CD471D" w:rsidP="00CD471D">
            <w:pPr>
              <w:spacing w:before="60" w:after="60"/>
            </w:pPr>
            <w:r>
              <w:t>Key words:</w:t>
            </w:r>
          </w:p>
        </w:tc>
        <w:tc>
          <w:tcPr>
            <w:tcW w:w="6820" w:type="dxa"/>
            <w:tcBorders>
              <w:bottom w:val="dotted" w:sz="4" w:space="0" w:color="auto"/>
            </w:tcBorders>
          </w:tcPr>
          <w:p w:rsidR="00CD471D" w:rsidRDefault="00CD471D" w:rsidP="001A2DD6">
            <w:pPr>
              <w:spacing w:before="60" w:after="60"/>
            </w:pPr>
            <w:r w:rsidRPr="00C65EB8">
              <w:t>Thermal store</w:t>
            </w:r>
            <w:r w:rsidR="001A2DD6">
              <w:t xml:space="preserve"> of energy</w:t>
            </w:r>
            <w:r w:rsidRPr="00C65EB8">
              <w:t>, temperature, specific heat capacity</w:t>
            </w:r>
          </w:p>
        </w:tc>
      </w:tr>
    </w:tbl>
    <w:p w:rsidR="00E172C6" w:rsidRDefault="00E172C6" w:rsidP="00E172C6">
      <w:pPr>
        <w:spacing w:after="180"/>
      </w:pPr>
    </w:p>
    <w:p w:rsidR="005A6EE7" w:rsidRDefault="00755E81" w:rsidP="00CD471D">
      <w:pPr>
        <w:spacing w:after="180"/>
      </w:pPr>
      <w:r w:rsidRPr="004056D6">
        <w:rPr>
          <w:rFonts w:cstheme="minorHAnsi"/>
          <w:color w:val="222222"/>
          <w:shd w:val="clear" w:color="auto" w:fill="FFFFFF"/>
        </w:rPr>
        <w:t xml:space="preserve">This activity can help develop students’ understanding by </w:t>
      </w:r>
      <w:r w:rsidR="00CD471D">
        <w:rPr>
          <w:rFonts w:cstheme="minorHAnsi"/>
          <w:color w:val="222222"/>
          <w:shd w:val="clear" w:color="auto" w:fill="FFFFFF"/>
        </w:rPr>
        <w:t>extending ideas about specific heat capacity</w:t>
      </w:r>
      <w:r w:rsidR="00973BFE">
        <w:rPr>
          <w:rFonts w:cstheme="minorHAnsi"/>
          <w:color w:val="222222"/>
          <w:shd w:val="clear" w:color="auto" w:fill="FFFFFF"/>
        </w:rPr>
        <w:t>,</w:t>
      </w:r>
      <w:r w:rsidR="00CD471D">
        <w:rPr>
          <w:rFonts w:cstheme="minorHAnsi"/>
          <w:color w:val="222222"/>
          <w:shd w:val="clear" w:color="auto" w:fill="FFFFFF"/>
        </w:rPr>
        <w:t xml:space="preserve"> </w:t>
      </w:r>
      <w:r w:rsidR="00BA0099">
        <w:rPr>
          <w:rFonts w:cstheme="minorHAnsi"/>
          <w:color w:val="222222"/>
          <w:shd w:val="clear" w:color="auto" w:fill="FFFFFF"/>
        </w:rPr>
        <w:t>in order to</w:t>
      </w:r>
      <w:r w:rsidR="00CD471D">
        <w:rPr>
          <w:rFonts w:cstheme="minorHAnsi"/>
          <w:color w:val="222222"/>
          <w:shd w:val="clear" w:color="auto" w:fill="FFFFFF"/>
        </w:rPr>
        <w:t xml:space="preserve"> calculat</w:t>
      </w:r>
      <w:r w:rsidR="00BA0099">
        <w:rPr>
          <w:rFonts w:cstheme="minorHAnsi"/>
          <w:color w:val="222222"/>
          <w:shd w:val="clear" w:color="auto" w:fill="FFFFFF"/>
        </w:rPr>
        <w:t>e</w:t>
      </w:r>
      <w:r w:rsidR="00CD471D">
        <w:rPr>
          <w:rFonts w:cstheme="minorHAnsi"/>
          <w:color w:val="222222"/>
          <w:shd w:val="clear" w:color="auto" w:fill="FFFFFF"/>
        </w:rPr>
        <w:t xml:space="preserve"> changes in the amount of energy in thermal stores.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A08F2">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54152" w:rsidRDefault="00054152" w:rsidP="00054152">
      <w:pPr>
        <w:spacing w:after="180"/>
      </w:pPr>
      <w:r>
        <w:t>Apart from mass and temperature, the other factor that affects the amount of energy in the thermal store of a material is the specific heat capacity of the material. It is common for students to experience specific heat capacity, c, for the first time as the constant in the equation E=mc</w:t>
      </w:r>
      <w:r>
        <w:sym w:font="Symbol" w:char="F044"/>
      </w:r>
      <w:r>
        <w:t xml:space="preserve">T (which they often learn in their later studies at age 14-16). Although they are often able to calculate values with this equation, students do not often understand what specific heat capacity tells us about a material. Using an investigative approach has been shown to help develop a clearer understanding of specific heat capacity. </w:t>
      </w:r>
      <w:r>
        <w:fldChar w:fldCharType="begin"/>
      </w:r>
      <w:r>
        <w:instrText xml:space="preserve"> ADDIN EN.CITE &lt;EndNote&gt;&lt;Cite&gt;&lt;Author&gt;Herrington&lt;/Author&gt;&lt;Year&gt;2011&lt;/Year&gt;&lt;IDText&gt;The heat is on: an inquiry-based investigation for specific heat&lt;/IDText&gt;&lt;DisplayText&gt;(Herrington, 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(Herrington, 2011)</w:t>
      </w:r>
      <w:r>
        <w:fldChar w:fldCharType="end"/>
      </w:r>
    </w:p>
    <w:p w:rsidR="009129E6" w:rsidRDefault="00054152" w:rsidP="00B626C3">
      <w:pPr>
        <w:spacing w:after="180"/>
      </w:pPr>
      <w:r>
        <w:t>This question introduces students to the equation E=mc</w:t>
      </w:r>
      <w:r>
        <w:sym w:font="Symbol" w:char="F044"/>
      </w:r>
      <w:r>
        <w:t xml:space="preserve">T </w:t>
      </w:r>
      <w:r w:rsidR="009129E6">
        <w:t xml:space="preserve">and could </w:t>
      </w:r>
      <w:r>
        <w:t xml:space="preserve">follow </w:t>
      </w:r>
      <w:r w:rsidR="009129E6">
        <w:t>the investigative approach to understanding specific heat capacity covered in the response activity:</w:t>
      </w:r>
      <w:r w:rsidR="00B626C3">
        <w:t xml:space="preserve"> </w:t>
      </w:r>
      <w:r w:rsidR="009129E6">
        <w:t>Hot metal</w:t>
      </w:r>
      <w:r w:rsidR="00B626C3">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7D7473" w:rsidRDefault="007D7473" w:rsidP="007D7473">
      <w:pPr>
        <w:spacing w:after="180"/>
      </w:pPr>
      <w:r>
        <w:t>This activity gives students the opportunity to practise applying their understanding and to clarify their thinking through discussion.</w:t>
      </w:r>
      <w:r w:rsidR="0060545C">
        <w:t xml:space="preserve"> </w:t>
      </w:r>
      <w:r>
        <w:t>To support this, s</w:t>
      </w:r>
      <w:r w:rsidRPr="00DA3B6C">
        <w:t xml:space="preserve">tudents </w:t>
      </w:r>
      <w:r>
        <w:t xml:space="preserve">should answer the questions in pairs or small groups. </w:t>
      </w:r>
    </w:p>
    <w:p w:rsidR="007D7473" w:rsidRDefault="007D7473" w:rsidP="007D7473">
      <w:pPr>
        <w:spacing w:after="180"/>
      </w:pPr>
      <w:r>
        <w:t>Listening to individual groups as they work often highlights any difficulties they might have.</w:t>
      </w:r>
      <w:r w:rsidR="0060545C">
        <w:t xml:space="preserve"> </w:t>
      </w:r>
      <w:r>
        <w:t>These can often be overcome, through a whole class clarification or redirection part way through the activity.</w:t>
      </w:r>
    </w:p>
    <w:p w:rsidR="007D7473" w:rsidRDefault="007D7473" w:rsidP="007D7473">
      <w:pPr>
        <w:spacing w:after="180"/>
      </w:pPr>
      <w:r>
        <w:t>Allowing only one student in each pair or small group to write down the answer on behalf of the group encourages discussion of both the science and of the presentation of the answer.</w:t>
      </w:r>
      <w:r w:rsidR="0060545C">
        <w:t xml:space="preserve"> </w:t>
      </w:r>
      <w:r>
        <w:t>Mini-white boards allow groups to show you their answers for immediate feedback.</w:t>
      </w:r>
    </w:p>
    <w:p w:rsidR="00B626C3" w:rsidRDefault="00B626C3">
      <w:pPr>
        <w:spacing w:after="200" w:line="276" w:lineRule="auto"/>
        <w:rPr>
          <w:i/>
        </w:rPr>
      </w:pPr>
      <w:r>
        <w:rPr>
          <w:i/>
        </w:rPr>
        <w:br w:type="page"/>
      </w:r>
    </w:p>
    <w:p w:rsidR="007D7473" w:rsidRPr="00095A98" w:rsidRDefault="007D7473" w:rsidP="007D7473">
      <w:pPr>
        <w:spacing w:after="180"/>
        <w:rPr>
          <w:i/>
        </w:rPr>
      </w:pPr>
      <w:r w:rsidRPr="00095A98">
        <w:rPr>
          <w:i/>
        </w:rPr>
        <w:lastRenderedPageBreak/>
        <w:t>Differentiation</w:t>
      </w:r>
    </w:p>
    <w:p w:rsidR="007D7473" w:rsidRDefault="007D7473" w:rsidP="007D7473">
      <w:pPr>
        <w:spacing w:after="180"/>
      </w:pPr>
      <w:r>
        <w:t>If some students are working with a teaching assistant, then a list of prompt questions for the TA could help to make this activity more purposeful.</w:t>
      </w:r>
      <w:r w:rsidR="0060545C">
        <w:t xml:space="preserve"> </w:t>
      </w:r>
    </w:p>
    <w:p w:rsidR="007D7473" w:rsidRPr="00DA3B6C" w:rsidRDefault="007D7473" w:rsidP="007D7473">
      <w:pPr>
        <w:spacing w:after="180"/>
      </w:pPr>
      <w:r>
        <w:t>It may be appropriate for some students to convert answers 3 and 4 into kilojoules (kJ).</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7D7473" w:rsidP="007D7473">
      <w:pPr>
        <w:pStyle w:val="ListParagraph"/>
        <w:numPr>
          <w:ilvl w:val="0"/>
          <w:numId w:val="9"/>
        </w:numPr>
        <w:spacing w:after="180"/>
      </w:pPr>
      <w:r>
        <w:t>750 J</w:t>
      </w:r>
    </w:p>
    <w:p w:rsidR="007D7473" w:rsidRDefault="007D7473" w:rsidP="007D7473">
      <w:pPr>
        <w:pStyle w:val="ListParagraph"/>
        <w:numPr>
          <w:ilvl w:val="0"/>
          <w:numId w:val="9"/>
        </w:numPr>
        <w:spacing w:after="180"/>
      </w:pPr>
      <w:r>
        <w:t>225 J</w:t>
      </w:r>
    </w:p>
    <w:p w:rsidR="007D7473" w:rsidRDefault="007D7473" w:rsidP="007D7473">
      <w:pPr>
        <w:pStyle w:val="ListParagraph"/>
        <w:numPr>
          <w:ilvl w:val="0"/>
          <w:numId w:val="9"/>
        </w:numPr>
        <w:spacing w:after="180"/>
      </w:pPr>
      <w:r>
        <w:t>403 200 J</w:t>
      </w:r>
    </w:p>
    <w:p w:rsidR="007D7473" w:rsidRDefault="007D7473" w:rsidP="007D7473">
      <w:pPr>
        <w:pStyle w:val="ListParagraph"/>
        <w:numPr>
          <w:ilvl w:val="0"/>
          <w:numId w:val="9"/>
        </w:numPr>
        <w:spacing w:after="180"/>
      </w:pPr>
      <w:r>
        <w:t>54 600 J</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7D7473">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054152" w:rsidRPr="00054152" w:rsidRDefault="00054152" w:rsidP="00054152">
      <w:pPr>
        <w:pStyle w:val="EndNoteBibliography"/>
      </w:pPr>
      <w:r>
        <w:fldChar w:fldCharType="begin"/>
      </w:r>
      <w:r>
        <w:instrText xml:space="preserve"> ADDIN EN.REFLIST </w:instrText>
      </w:r>
      <w:r>
        <w:fldChar w:fldCharType="separate"/>
      </w:r>
      <w:r w:rsidRPr="00054152">
        <w:t xml:space="preserve">Herrington, D. G. (2011). The heat is on: an inquiry-based investigation for specific heat. </w:t>
      </w:r>
      <w:r w:rsidRPr="00054152">
        <w:rPr>
          <w:i/>
        </w:rPr>
        <w:t>Journal of Chemical Education,</w:t>
      </w:r>
      <w:r w:rsidRPr="00054152">
        <w:t xml:space="preserve"> 88(11)</w:t>
      </w:r>
      <w:r w:rsidRPr="00054152">
        <w:rPr>
          <w:b/>
        </w:rPr>
        <w:t>,</w:t>
      </w:r>
      <w:r w:rsidRPr="00054152">
        <w:t xml:space="preserve"> 1558-1561.</w:t>
      </w:r>
    </w:p>
    <w:p w:rsidR="007E4771" w:rsidRPr="007E4771" w:rsidRDefault="00054152" w:rsidP="00026DEC">
      <w:pPr>
        <w:spacing w:after="180"/>
      </w:pPr>
      <w:r>
        <w:fldChar w:fldCharType="end"/>
      </w:r>
    </w:p>
    <w:sectPr w:rsidR="007E4771" w:rsidRPr="007E4771"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079" w:rsidRDefault="00F13079" w:rsidP="000B473B">
      <w:r>
        <w:separator/>
      </w:r>
    </w:p>
  </w:endnote>
  <w:endnote w:type="continuationSeparator" w:id="0">
    <w:p w:rsidR="00F13079" w:rsidRDefault="00F1307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92A3A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A55E6">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079" w:rsidRDefault="00F13079" w:rsidP="000B473B">
      <w:r>
        <w:separator/>
      </w:r>
    </w:p>
  </w:footnote>
  <w:footnote w:type="continuationSeparator" w:id="0">
    <w:p w:rsidR="00F13079" w:rsidRDefault="00F1307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ListParagraph"/>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BC8B9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4396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4D6CA6"/>
    <w:multiLevelType w:val="hybridMultilevel"/>
    <w:tmpl w:val="DCE61D1A"/>
    <w:lvl w:ilvl="0" w:tplc="C8760E28">
      <w:start w:val="2"/>
      <w:numFmt w:val="decimal"/>
      <w:lvlText w:val="%1."/>
      <w:lvlJc w:val="left"/>
      <w:pPr>
        <w:tabs>
          <w:tab w:val="num" w:pos="720"/>
        </w:tabs>
        <w:ind w:left="720" w:hanging="360"/>
      </w:pPr>
    </w:lvl>
    <w:lvl w:ilvl="1" w:tplc="754E8B70" w:tentative="1">
      <w:start w:val="1"/>
      <w:numFmt w:val="decimal"/>
      <w:lvlText w:val="%2."/>
      <w:lvlJc w:val="left"/>
      <w:pPr>
        <w:tabs>
          <w:tab w:val="num" w:pos="1440"/>
        </w:tabs>
        <w:ind w:left="1440" w:hanging="360"/>
      </w:pPr>
    </w:lvl>
    <w:lvl w:ilvl="2" w:tplc="EA74062E" w:tentative="1">
      <w:start w:val="1"/>
      <w:numFmt w:val="decimal"/>
      <w:lvlText w:val="%3."/>
      <w:lvlJc w:val="left"/>
      <w:pPr>
        <w:tabs>
          <w:tab w:val="num" w:pos="2160"/>
        </w:tabs>
        <w:ind w:left="2160" w:hanging="360"/>
      </w:pPr>
    </w:lvl>
    <w:lvl w:ilvl="3" w:tplc="4DDE9BDA" w:tentative="1">
      <w:start w:val="1"/>
      <w:numFmt w:val="decimal"/>
      <w:lvlText w:val="%4."/>
      <w:lvlJc w:val="left"/>
      <w:pPr>
        <w:tabs>
          <w:tab w:val="num" w:pos="2880"/>
        </w:tabs>
        <w:ind w:left="2880" w:hanging="360"/>
      </w:pPr>
    </w:lvl>
    <w:lvl w:ilvl="4" w:tplc="A2BC7396" w:tentative="1">
      <w:start w:val="1"/>
      <w:numFmt w:val="decimal"/>
      <w:lvlText w:val="%5."/>
      <w:lvlJc w:val="left"/>
      <w:pPr>
        <w:tabs>
          <w:tab w:val="num" w:pos="3600"/>
        </w:tabs>
        <w:ind w:left="3600" w:hanging="360"/>
      </w:pPr>
    </w:lvl>
    <w:lvl w:ilvl="5" w:tplc="BA18E226" w:tentative="1">
      <w:start w:val="1"/>
      <w:numFmt w:val="decimal"/>
      <w:lvlText w:val="%6."/>
      <w:lvlJc w:val="left"/>
      <w:pPr>
        <w:tabs>
          <w:tab w:val="num" w:pos="4320"/>
        </w:tabs>
        <w:ind w:left="4320" w:hanging="360"/>
      </w:pPr>
    </w:lvl>
    <w:lvl w:ilvl="6" w:tplc="80F849E8" w:tentative="1">
      <w:start w:val="1"/>
      <w:numFmt w:val="decimal"/>
      <w:lvlText w:val="%7."/>
      <w:lvlJc w:val="left"/>
      <w:pPr>
        <w:tabs>
          <w:tab w:val="num" w:pos="5040"/>
        </w:tabs>
        <w:ind w:left="5040" w:hanging="360"/>
      </w:pPr>
    </w:lvl>
    <w:lvl w:ilvl="7" w:tplc="CDC8ED4C" w:tentative="1">
      <w:start w:val="1"/>
      <w:numFmt w:val="decimal"/>
      <w:lvlText w:val="%8."/>
      <w:lvlJc w:val="left"/>
      <w:pPr>
        <w:tabs>
          <w:tab w:val="num" w:pos="5760"/>
        </w:tabs>
        <w:ind w:left="5760" w:hanging="360"/>
      </w:pPr>
    </w:lvl>
    <w:lvl w:ilvl="8" w:tplc="3D9AA538" w:tentative="1">
      <w:start w:val="1"/>
      <w:numFmt w:val="decimal"/>
      <w:lvlText w:val="%9."/>
      <w:lvlJc w:val="left"/>
      <w:pPr>
        <w:tabs>
          <w:tab w:val="num" w:pos="6480"/>
        </w:tabs>
        <w:ind w:left="6480" w:hanging="36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0D4C61"/>
    <w:multiLevelType w:val="hybridMultilevel"/>
    <w:tmpl w:val="F0D48916"/>
    <w:lvl w:ilvl="0" w:tplc="B25AD400">
      <w:start w:val="3"/>
      <w:numFmt w:val="decimal"/>
      <w:lvlText w:val="%1."/>
      <w:lvlJc w:val="left"/>
      <w:pPr>
        <w:tabs>
          <w:tab w:val="num" w:pos="720"/>
        </w:tabs>
        <w:ind w:left="720" w:hanging="360"/>
      </w:pPr>
    </w:lvl>
    <w:lvl w:ilvl="1" w:tplc="9958634E" w:tentative="1">
      <w:start w:val="1"/>
      <w:numFmt w:val="decimal"/>
      <w:lvlText w:val="%2."/>
      <w:lvlJc w:val="left"/>
      <w:pPr>
        <w:tabs>
          <w:tab w:val="num" w:pos="1440"/>
        </w:tabs>
        <w:ind w:left="1440" w:hanging="360"/>
      </w:pPr>
    </w:lvl>
    <w:lvl w:ilvl="2" w:tplc="232E06B4" w:tentative="1">
      <w:start w:val="1"/>
      <w:numFmt w:val="decimal"/>
      <w:lvlText w:val="%3."/>
      <w:lvlJc w:val="left"/>
      <w:pPr>
        <w:tabs>
          <w:tab w:val="num" w:pos="2160"/>
        </w:tabs>
        <w:ind w:left="2160" w:hanging="360"/>
      </w:pPr>
    </w:lvl>
    <w:lvl w:ilvl="3" w:tplc="80FE35AE" w:tentative="1">
      <w:start w:val="1"/>
      <w:numFmt w:val="decimal"/>
      <w:lvlText w:val="%4."/>
      <w:lvlJc w:val="left"/>
      <w:pPr>
        <w:tabs>
          <w:tab w:val="num" w:pos="2880"/>
        </w:tabs>
        <w:ind w:left="2880" w:hanging="360"/>
      </w:pPr>
    </w:lvl>
    <w:lvl w:ilvl="4" w:tplc="D222EE22" w:tentative="1">
      <w:start w:val="1"/>
      <w:numFmt w:val="decimal"/>
      <w:lvlText w:val="%5."/>
      <w:lvlJc w:val="left"/>
      <w:pPr>
        <w:tabs>
          <w:tab w:val="num" w:pos="3600"/>
        </w:tabs>
        <w:ind w:left="3600" w:hanging="360"/>
      </w:pPr>
    </w:lvl>
    <w:lvl w:ilvl="5" w:tplc="19A41E6C" w:tentative="1">
      <w:start w:val="1"/>
      <w:numFmt w:val="decimal"/>
      <w:lvlText w:val="%6."/>
      <w:lvlJc w:val="left"/>
      <w:pPr>
        <w:tabs>
          <w:tab w:val="num" w:pos="4320"/>
        </w:tabs>
        <w:ind w:left="4320" w:hanging="360"/>
      </w:pPr>
    </w:lvl>
    <w:lvl w:ilvl="6" w:tplc="58DC58DE" w:tentative="1">
      <w:start w:val="1"/>
      <w:numFmt w:val="decimal"/>
      <w:lvlText w:val="%7."/>
      <w:lvlJc w:val="left"/>
      <w:pPr>
        <w:tabs>
          <w:tab w:val="num" w:pos="5040"/>
        </w:tabs>
        <w:ind w:left="5040" w:hanging="360"/>
      </w:pPr>
    </w:lvl>
    <w:lvl w:ilvl="7" w:tplc="CAACC6B8" w:tentative="1">
      <w:start w:val="1"/>
      <w:numFmt w:val="decimal"/>
      <w:lvlText w:val="%8."/>
      <w:lvlJc w:val="left"/>
      <w:pPr>
        <w:tabs>
          <w:tab w:val="num" w:pos="5760"/>
        </w:tabs>
        <w:ind w:left="5760" w:hanging="360"/>
      </w:pPr>
    </w:lvl>
    <w:lvl w:ilvl="8" w:tplc="070A5568" w:tentative="1">
      <w:start w:val="1"/>
      <w:numFmt w:val="decimal"/>
      <w:lvlText w:val="%9."/>
      <w:lvlJc w:val="left"/>
      <w:pPr>
        <w:tabs>
          <w:tab w:val="num" w:pos="6480"/>
        </w:tabs>
        <w:ind w:left="6480" w:hanging="360"/>
      </w:pPr>
    </w:lvl>
  </w:abstractNum>
  <w:abstractNum w:abstractNumId="4" w15:restartNumberingAfterBreak="0">
    <w:nsid w:val="48053446"/>
    <w:multiLevelType w:val="hybridMultilevel"/>
    <w:tmpl w:val="43465B42"/>
    <w:lvl w:ilvl="0" w:tplc="894EF744">
      <w:start w:val="4"/>
      <w:numFmt w:val="decimal"/>
      <w:lvlText w:val="%1."/>
      <w:lvlJc w:val="left"/>
      <w:pPr>
        <w:tabs>
          <w:tab w:val="num" w:pos="720"/>
        </w:tabs>
        <w:ind w:left="720" w:hanging="360"/>
      </w:pPr>
    </w:lvl>
    <w:lvl w:ilvl="1" w:tplc="A40AA3B0" w:tentative="1">
      <w:start w:val="1"/>
      <w:numFmt w:val="decimal"/>
      <w:lvlText w:val="%2."/>
      <w:lvlJc w:val="left"/>
      <w:pPr>
        <w:tabs>
          <w:tab w:val="num" w:pos="1440"/>
        </w:tabs>
        <w:ind w:left="1440" w:hanging="360"/>
      </w:pPr>
    </w:lvl>
    <w:lvl w:ilvl="2" w:tplc="100278E6" w:tentative="1">
      <w:start w:val="1"/>
      <w:numFmt w:val="decimal"/>
      <w:lvlText w:val="%3."/>
      <w:lvlJc w:val="left"/>
      <w:pPr>
        <w:tabs>
          <w:tab w:val="num" w:pos="2160"/>
        </w:tabs>
        <w:ind w:left="2160" w:hanging="360"/>
      </w:pPr>
    </w:lvl>
    <w:lvl w:ilvl="3" w:tplc="777C5050" w:tentative="1">
      <w:start w:val="1"/>
      <w:numFmt w:val="decimal"/>
      <w:lvlText w:val="%4."/>
      <w:lvlJc w:val="left"/>
      <w:pPr>
        <w:tabs>
          <w:tab w:val="num" w:pos="2880"/>
        </w:tabs>
        <w:ind w:left="2880" w:hanging="360"/>
      </w:pPr>
    </w:lvl>
    <w:lvl w:ilvl="4" w:tplc="637C0FCC" w:tentative="1">
      <w:start w:val="1"/>
      <w:numFmt w:val="decimal"/>
      <w:lvlText w:val="%5."/>
      <w:lvlJc w:val="left"/>
      <w:pPr>
        <w:tabs>
          <w:tab w:val="num" w:pos="3600"/>
        </w:tabs>
        <w:ind w:left="3600" w:hanging="360"/>
      </w:pPr>
    </w:lvl>
    <w:lvl w:ilvl="5" w:tplc="8BA48CA6" w:tentative="1">
      <w:start w:val="1"/>
      <w:numFmt w:val="decimal"/>
      <w:lvlText w:val="%6."/>
      <w:lvlJc w:val="left"/>
      <w:pPr>
        <w:tabs>
          <w:tab w:val="num" w:pos="4320"/>
        </w:tabs>
        <w:ind w:left="4320" w:hanging="360"/>
      </w:pPr>
    </w:lvl>
    <w:lvl w:ilvl="6" w:tplc="58FAD67E" w:tentative="1">
      <w:start w:val="1"/>
      <w:numFmt w:val="decimal"/>
      <w:lvlText w:val="%7."/>
      <w:lvlJc w:val="left"/>
      <w:pPr>
        <w:tabs>
          <w:tab w:val="num" w:pos="5040"/>
        </w:tabs>
        <w:ind w:left="5040" w:hanging="360"/>
      </w:pPr>
    </w:lvl>
    <w:lvl w:ilvl="7" w:tplc="24E83FD6" w:tentative="1">
      <w:start w:val="1"/>
      <w:numFmt w:val="decimal"/>
      <w:lvlText w:val="%8."/>
      <w:lvlJc w:val="left"/>
      <w:pPr>
        <w:tabs>
          <w:tab w:val="num" w:pos="5760"/>
        </w:tabs>
        <w:ind w:left="5760" w:hanging="360"/>
      </w:pPr>
    </w:lvl>
    <w:lvl w:ilvl="8" w:tplc="876A6ECA" w:tentative="1">
      <w:start w:val="1"/>
      <w:numFmt w:val="decimal"/>
      <w:lvlText w:val="%9."/>
      <w:lvlJc w:val="left"/>
      <w:pPr>
        <w:tabs>
          <w:tab w:val="num" w:pos="6480"/>
        </w:tabs>
        <w:ind w:left="6480" w:hanging="360"/>
      </w:pPr>
    </w:lvl>
  </w:abstractNum>
  <w:abstractNum w:abstractNumId="5" w15:restartNumberingAfterBreak="0">
    <w:nsid w:val="66F459D9"/>
    <w:multiLevelType w:val="hybridMultilevel"/>
    <w:tmpl w:val="3FBEB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F56720"/>
    <w:multiLevelType w:val="hybridMultilevel"/>
    <w:tmpl w:val="E6C6FFFC"/>
    <w:lvl w:ilvl="0" w:tplc="08D06F44">
      <w:start w:val="1"/>
      <w:numFmt w:val="decimal"/>
      <w:lvlText w:val="%1."/>
      <w:lvlJc w:val="left"/>
      <w:pPr>
        <w:tabs>
          <w:tab w:val="num" w:pos="720"/>
        </w:tabs>
        <w:ind w:left="720" w:hanging="360"/>
      </w:pPr>
    </w:lvl>
    <w:lvl w:ilvl="1" w:tplc="224C1DA8" w:tentative="1">
      <w:start w:val="1"/>
      <w:numFmt w:val="decimal"/>
      <w:lvlText w:val="%2."/>
      <w:lvlJc w:val="left"/>
      <w:pPr>
        <w:tabs>
          <w:tab w:val="num" w:pos="1440"/>
        </w:tabs>
        <w:ind w:left="1440" w:hanging="360"/>
      </w:pPr>
    </w:lvl>
    <w:lvl w:ilvl="2" w:tplc="1AB050AA" w:tentative="1">
      <w:start w:val="1"/>
      <w:numFmt w:val="decimal"/>
      <w:lvlText w:val="%3."/>
      <w:lvlJc w:val="left"/>
      <w:pPr>
        <w:tabs>
          <w:tab w:val="num" w:pos="2160"/>
        </w:tabs>
        <w:ind w:left="2160" w:hanging="360"/>
      </w:pPr>
    </w:lvl>
    <w:lvl w:ilvl="3" w:tplc="F190D564" w:tentative="1">
      <w:start w:val="1"/>
      <w:numFmt w:val="decimal"/>
      <w:lvlText w:val="%4."/>
      <w:lvlJc w:val="left"/>
      <w:pPr>
        <w:tabs>
          <w:tab w:val="num" w:pos="2880"/>
        </w:tabs>
        <w:ind w:left="2880" w:hanging="360"/>
      </w:pPr>
    </w:lvl>
    <w:lvl w:ilvl="4" w:tplc="0FD6FF1E" w:tentative="1">
      <w:start w:val="1"/>
      <w:numFmt w:val="decimal"/>
      <w:lvlText w:val="%5."/>
      <w:lvlJc w:val="left"/>
      <w:pPr>
        <w:tabs>
          <w:tab w:val="num" w:pos="3600"/>
        </w:tabs>
        <w:ind w:left="3600" w:hanging="360"/>
      </w:pPr>
    </w:lvl>
    <w:lvl w:ilvl="5" w:tplc="D1041FB4" w:tentative="1">
      <w:start w:val="1"/>
      <w:numFmt w:val="decimal"/>
      <w:lvlText w:val="%6."/>
      <w:lvlJc w:val="left"/>
      <w:pPr>
        <w:tabs>
          <w:tab w:val="num" w:pos="4320"/>
        </w:tabs>
        <w:ind w:left="4320" w:hanging="360"/>
      </w:pPr>
    </w:lvl>
    <w:lvl w:ilvl="6" w:tplc="A95CC61A" w:tentative="1">
      <w:start w:val="1"/>
      <w:numFmt w:val="decimal"/>
      <w:lvlText w:val="%7."/>
      <w:lvlJc w:val="left"/>
      <w:pPr>
        <w:tabs>
          <w:tab w:val="num" w:pos="5040"/>
        </w:tabs>
        <w:ind w:left="5040" w:hanging="360"/>
      </w:pPr>
    </w:lvl>
    <w:lvl w:ilvl="7" w:tplc="4CE096A0" w:tentative="1">
      <w:start w:val="1"/>
      <w:numFmt w:val="decimal"/>
      <w:lvlText w:val="%8."/>
      <w:lvlJc w:val="left"/>
      <w:pPr>
        <w:tabs>
          <w:tab w:val="num" w:pos="5760"/>
        </w:tabs>
        <w:ind w:left="5760" w:hanging="360"/>
      </w:pPr>
    </w:lvl>
    <w:lvl w:ilvl="8" w:tplc="E4A89AA2" w:tentative="1">
      <w:start w:val="1"/>
      <w:numFmt w:val="decimal"/>
      <w:lvlText w:val="%9."/>
      <w:lvlJc w:val="left"/>
      <w:pPr>
        <w:tabs>
          <w:tab w:val="num" w:pos="6480"/>
        </w:tabs>
        <w:ind w:left="6480" w:hanging="360"/>
      </w:pPr>
    </w:lvl>
  </w:abstractNum>
  <w:abstractNum w:abstractNumId="8" w15:restartNumberingAfterBreak="0">
    <w:nsid w:val="68F24DC3"/>
    <w:multiLevelType w:val="hybridMultilevel"/>
    <w:tmpl w:val="D0B40F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13079"/>
    <w:rsid w:val="00015578"/>
    <w:rsid w:val="00024731"/>
    <w:rsid w:val="00026DEC"/>
    <w:rsid w:val="000505CA"/>
    <w:rsid w:val="00054152"/>
    <w:rsid w:val="00072C2E"/>
    <w:rsid w:val="0007651D"/>
    <w:rsid w:val="0009089A"/>
    <w:rsid w:val="000947E2"/>
    <w:rsid w:val="00095E04"/>
    <w:rsid w:val="000B473B"/>
    <w:rsid w:val="000D0E89"/>
    <w:rsid w:val="000E2689"/>
    <w:rsid w:val="00142613"/>
    <w:rsid w:val="00144DA7"/>
    <w:rsid w:val="0015356E"/>
    <w:rsid w:val="00161D3F"/>
    <w:rsid w:val="001915D4"/>
    <w:rsid w:val="0019446F"/>
    <w:rsid w:val="00194675"/>
    <w:rsid w:val="001A1FED"/>
    <w:rsid w:val="001A2DD6"/>
    <w:rsid w:val="001A40E2"/>
    <w:rsid w:val="001C4805"/>
    <w:rsid w:val="001D0511"/>
    <w:rsid w:val="00201AC2"/>
    <w:rsid w:val="00210C9E"/>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6443F"/>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0545C"/>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D7473"/>
    <w:rsid w:val="007E0A9E"/>
    <w:rsid w:val="007E4771"/>
    <w:rsid w:val="007E5309"/>
    <w:rsid w:val="00800DE1"/>
    <w:rsid w:val="00813F47"/>
    <w:rsid w:val="008450D6"/>
    <w:rsid w:val="00856FCA"/>
    <w:rsid w:val="008573E1"/>
    <w:rsid w:val="00873B8C"/>
    <w:rsid w:val="00880E3B"/>
    <w:rsid w:val="00887F2A"/>
    <w:rsid w:val="008A405F"/>
    <w:rsid w:val="008C7F34"/>
    <w:rsid w:val="008E580C"/>
    <w:rsid w:val="0090047A"/>
    <w:rsid w:val="009129E6"/>
    <w:rsid w:val="009158ED"/>
    <w:rsid w:val="00925026"/>
    <w:rsid w:val="00931264"/>
    <w:rsid w:val="00942A4B"/>
    <w:rsid w:val="00961D59"/>
    <w:rsid w:val="00973BFE"/>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626C3"/>
    <w:rsid w:val="00B75483"/>
    <w:rsid w:val="00BA0099"/>
    <w:rsid w:val="00BA75D4"/>
    <w:rsid w:val="00BA7952"/>
    <w:rsid w:val="00BB44B4"/>
    <w:rsid w:val="00BF0BBF"/>
    <w:rsid w:val="00BF6C8A"/>
    <w:rsid w:val="00C05571"/>
    <w:rsid w:val="00C1190E"/>
    <w:rsid w:val="00C246CE"/>
    <w:rsid w:val="00C57FA2"/>
    <w:rsid w:val="00CA55E6"/>
    <w:rsid w:val="00CC2E4D"/>
    <w:rsid w:val="00CC78A5"/>
    <w:rsid w:val="00CC7B16"/>
    <w:rsid w:val="00CD471D"/>
    <w:rsid w:val="00CE15FE"/>
    <w:rsid w:val="00CF2585"/>
    <w:rsid w:val="00D02E15"/>
    <w:rsid w:val="00D14F44"/>
    <w:rsid w:val="00D278E8"/>
    <w:rsid w:val="00D421E8"/>
    <w:rsid w:val="00D44604"/>
    <w:rsid w:val="00D479B3"/>
    <w:rsid w:val="00D52283"/>
    <w:rsid w:val="00D524E5"/>
    <w:rsid w:val="00D72FEF"/>
    <w:rsid w:val="00D755FA"/>
    <w:rsid w:val="00DC4A4E"/>
    <w:rsid w:val="00DD1874"/>
    <w:rsid w:val="00DD63BD"/>
    <w:rsid w:val="00DE3072"/>
    <w:rsid w:val="00DF14E9"/>
    <w:rsid w:val="00E0092B"/>
    <w:rsid w:val="00E172C6"/>
    <w:rsid w:val="00E24309"/>
    <w:rsid w:val="00E53D82"/>
    <w:rsid w:val="00E548AF"/>
    <w:rsid w:val="00E9330A"/>
    <w:rsid w:val="00EE6B97"/>
    <w:rsid w:val="00F12C3B"/>
    <w:rsid w:val="00F13079"/>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2CB61F"/>
  <w15:docId w15:val="{394F0DBD-A7BD-4B1E-8E60-7C6422DCF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19446F"/>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541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4152"/>
    <w:rPr>
      <w:rFonts w:ascii="Calibri" w:hAnsi="Calibri" w:cs="Calibri"/>
      <w:noProof/>
      <w:lang w:val="en-US"/>
    </w:rPr>
  </w:style>
  <w:style w:type="paragraph" w:customStyle="1" w:styleId="EndNoteBibliography">
    <w:name w:val="EndNote Bibliography"/>
    <w:basedOn w:val="Normal"/>
    <w:link w:val="EndNoteBibliographyChar"/>
    <w:rsid w:val="00054152"/>
    <w:rPr>
      <w:rFonts w:ascii="Calibri" w:hAnsi="Calibri" w:cs="Calibri"/>
      <w:noProof/>
      <w:lang w:val="en-US"/>
    </w:rPr>
  </w:style>
  <w:style w:type="character" w:customStyle="1" w:styleId="EndNoteBibliographyChar">
    <w:name w:val="EndNote Bibliography Char"/>
    <w:basedOn w:val="DefaultParagraphFont"/>
    <w:link w:val="EndNoteBibliography"/>
    <w:rsid w:val="0005415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1444">
      <w:bodyDiv w:val="1"/>
      <w:marLeft w:val="0"/>
      <w:marRight w:val="0"/>
      <w:marTop w:val="0"/>
      <w:marBottom w:val="0"/>
      <w:divBdr>
        <w:top w:val="none" w:sz="0" w:space="0" w:color="auto"/>
        <w:left w:val="none" w:sz="0" w:space="0" w:color="auto"/>
        <w:bottom w:val="none" w:sz="0" w:space="0" w:color="auto"/>
        <w:right w:val="none" w:sz="0" w:space="0" w:color="auto"/>
      </w:divBdr>
      <w:divsChild>
        <w:div w:id="1810632491">
          <w:marLeft w:val="547"/>
          <w:marRight w:val="0"/>
          <w:marTop w:val="86"/>
          <w:marBottom w:val="0"/>
          <w:divBdr>
            <w:top w:val="none" w:sz="0" w:space="0" w:color="auto"/>
            <w:left w:val="none" w:sz="0" w:space="0" w:color="auto"/>
            <w:bottom w:val="none" w:sz="0" w:space="0" w:color="auto"/>
            <w:right w:val="none" w:sz="0" w:space="0" w:color="auto"/>
          </w:divBdr>
        </w:div>
      </w:divsChild>
    </w:div>
    <w:div w:id="504831933">
      <w:bodyDiv w:val="1"/>
      <w:marLeft w:val="0"/>
      <w:marRight w:val="0"/>
      <w:marTop w:val="0"/>
      <w:marBottom w:val="0"/>
      <w:divBdr>
        <w:top w:val="none" w:sz="0" w:space="0" w:color="auto"/>
        <w:left w:val="none" w:sz="0" w:space="0" w:color="auto"/>
        <w:bottom w:val="none" w:sz="0" w:space="0" w:color="auto"/>
        <w:right w:val="none" w:sz="0" w:space="0" w:color="auto"/>
      </w:divBdr>
    </w:div>
    <w:div w:id="670333362">
      <w:bodyDiv w:val="1"/>
      <w:marLeft w:val="0"/>
      <w:marRight w:val="0"/>
      <w:marTop w:val="0"/>
      <w:marBottom w:val="0"/>
      <w:divBdr>
        <w:top w:val="none" w:sz="0" w:space="0" w:color="auto"/>
        <w:left w:val="none" w:sz="0" w:space="0" w:color="auto"/>
        <w:bottom w:val="none" w:sz="0" w:space="0" w:color="auto"/>
        <w:right w:val="none" w:sz="0" w:space="0" w:color="auto"/>
      </w:divBdr>
      <w:divsChild>
        <w:div w:id="1373847647">
          <w:marLeft w:val="547"/>
          <w:marRight w:val="0"/>
          <w:marTop w:val="86"/>
          <w:marBottom w:val="0"/>
          <w:divBdr>
            <w:top w:val="none" w:sz="0" w:space="0" w:color="auto"/>
            <w:left w:val="none" w:sz="0" w:space="0" w:color="auto"/>
            <w:bottom w:val="none" w:sz="0" w:space="0" w:color="auto"/>
            <w:right w:val="none" w:sz="0" w:space="0" w:color="auto"/>
          </w:divBdr>
        </w:div>
      </w:divsChild>
    </w:div>
    <w:div w:id="1540897916">
      <w:bodyDiv w:val="1"/>
      <w:marLeft w:val="0"/>
      <w:marRight w:val="0"/>
      <w:marTop w:val="0"/>
      <w:marBottom w:val="0"/>
      <w:divBdr>
        <w:top w:val="none" w:sz="0" w:space="0" w:color="auto"/>
        <w:left w:val="none" w:sz="0" w:space="0" w:color="auto"/>
        <w:bottom w:val="none" w:sz="0" w:space="0" w:color="auto"/>
        <w:right w:val="none" w:sz="0" w:space="0" w:color="auto"/>
      </w:divBdr>
      <w:divsChild>
        <w:div w:id="119999741">
          <w:marLeft w:val="547"/>
          <w:marRight w:val="0"/>
          <w:marTop w:val="86"/>
          <w:marBottom w:val="0"/>
          <w:divBdr>
            <w:top w:val="none" w:sz="0" w:space="0" w:color="auto"/>
            <w:left w:val="none" w:sz="0" w:space="0" w:color="auto"/>
            <w:bottom w:val="none" w:sz="0" w:space="0" w:color="auto"/>
            <w:right w:val="none" w:sz="0" w:space="0" w:color="auto"/>
          </w:divBdr>
        </w:div>
      </w:divsChild>
    </w:div>
    <w:div w:id="1688097016">
      <w:bodyDiv w:val="1"/>
      <w:marLeft w:val="0"/>
      <w:marRight w:val="0"/>
      <w:marTop w:val="0"/>
      <w:marBottom w:val="0"/>
      <w:divBdr>
        <w:top w:val="none" w:sz="0" w:space="0" w:color="auto"/>
        <w:left w:val="none" w:sz="0" w:space="0" w:color="auto"/>
        <w:bottom w:val="none" w:sz="0" w:space="0" w:color="auto"/>
        <w:right w:val="none" w:sz="0" w:space="0" w:color="auto"/>
      </w:divBdr>
      <w:divsChild>
        <w:div w:id="891116826">
          <w:marLeft w:val="547"/>
          <w:marRight w:val="0"/>
          <w:marTop w:val="86"/>
          <w:marBottom w:val="0"/>
          <w:divBdr>
            <w:top w:val="none" w:sz="0" w:space="0" w:color="auto"/>
            <w:left w:val="none" w:sz="0" w:space="0" w:color="auto"/>
            <w:bottom w:val="none" w:sz="0" w:space="0" w:color="auto"/>
            <w:right w:val="none" w:sz="0" w:space="0" w:color="auto"/>
          </w:divBdr>
        </w:div>
      </w:divsChild>
    </w:div>
    <w:div w:id="1972242283">
      <w:bodyDiv w:val="1"/>
      <w:marLeft w:val="0"/>
      <w:marRight w:val="0"/>
      <w:marTop w:val="0"/>
      <w:marBottom w:val="0"/>
      <w:divBdr>
        <w:top w:val="none" w:sz="0" w:space="0" w:color="auto"/>
        <w:left w:val="none" w:sz="0" w:space="0" w:color="auto"/>
        <w:bottom w:val="none" w:sz="0" w:space="0" w:color="auto"/>
        <w:right w:val="none" w:sz="0" w:space="0" w:color="auto"/>
      </w:divBdr>
      <w:divsChild>
        <w:div w:id="9753387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40</TotalTime>
  <Pages>3</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2018-12-12T14:03:00Z</dcterms:created>
  <dcterms:modified xsi:type="dcterms:W3CDTF">2019-03-12T15:12:00Z</dcterms:modified>
</cp:coreProperties>
</file>